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AE8" w:rsidRDefault="000E6AE8">
      <w:pPr>
        <w:spacing w:after="200" w:line="276" w:lineRule="auto"/>
        <w:rPr>
          <w:i/>
          <w:u w:val="single"/>
        </w:rPr>
      </w:pPr>
      <w:r>
        <w:rPr>
          <w:i/>
          <w:noProof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-770255</wp:posOffset>
            </wp:positionH>
            <wp:positionV relativeFrom="paragraph">
              <wp:posOffset>-288290</wp:posOffset>
            </wp:positionV>
            <wp:extent cx="6944360" cy="9827895"/>
            <wp:effectExtent l="19050" t="0" r="8890" b="0"/>
            <wp:wrapTight wrapText="bothSides">
              <wp:wrapPolygon edited="0">
                <wp:start x="-59" y="0"/>
                <wp:lineTo x="-59" y="21562"/>
                <wp:lineTo x="21628" y="21562"/>
                <wp:lineTo x="21628" y="0"/>
                <wp:lineTo x="-59" y="0"/>
              </wp:wrapPolygon>
            </wp:wrapTight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rcRect r="1808" b="2153"/>
                    <a:stretch>
                      <a:fillRect/>
                    </a:stretch>
                  </pic:blipFill>
                  <pic:spPr>
                    <a:xfrm>
                      <a:off x="0" y="0"/>
                      <a:ext cx="6944360" cy="9827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u w:val="single"/>
        </w:rPr>
        <w:br w:type="page"/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lastRenderedPageBreak/>
        <w:t>образование</w:t>
      </w:r>
      <w:r w:rsidRPr="00EF5A05">
        <w:rPr>
          <w:i/>
        </w:rPr>
        <w:t xml:space="preserve"> </w:t>
      </w:r>
      <w:r w:rsidRPr="00EF5A05">
        <w:t>- целенаправленный процесс воспитания и обучения в интересах человека, общества, государства, сопровождающийся констатацией достижений учащихся установленных государством образовательных уровней (образовательных цензов);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система образования</w:t>
      </w:r>
      <w:r w:rsidRPr="00EF5A05">
        <w:rPr>
          <w:b/>
          <w:u w:val="single"/>
        </w:rPr>
        <w:t xml:space="preserve"> </w:t>
      </w:r>
      <w:r w:rsidRPr="00EF5A05">
        <w:t>- совокупность преемственных образовательных программ и государственных образовательных стандартов различного уровня и направленности; сети реализующих их образовательных учреждений различных организационно-правовых форм, типов и видов; системы органов управления образованием и подведомственных им учреждений и предприятий;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качество образования</w:t>
      </w:r>
      <w:r w:rsidRPr="00EF5A05">
        <w:rPr>
          <w:bCs/>
        </w:rPr>
        <w:t xml:space="preserve"> - </w:t>
      </w:r>
      <w:r w:rsidRPr="00EF5A05">
        <w:t>характеристика системы образования, отражающая  степень соответствия реальных условий обеспечения образовательного процесса и достигаемых образовательных результатов нормативным требованиям, социальным и личностным ожиданиям.</w:t>
      </w:r>
      <w:r w:rsidRPr="00EF5A05">
        <w:rPr>
          <w:bCs/>
        </w:rPr>
        <w:t xml:space="preserve"> При </w:t>
      </w:r>
      <w:r w:rsidRPr="00EF5A05">
        <w:t>этом качество образования рассматривается как комплексный показатель, синтезирующий все этапы становления личности, условия и результаты учебно-воспитательного процесса, а также как критерий эффективности деятельности образовательного учреждения;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индивидуальные достижения учащегося</w:t>
      </w:r>
      <w:r w:rsidRPr="00EF5A05">
        <w:rPr>
          <w:bCs/>
        </w:rPr>
        <w:t xml:space="preserve"> </w:t>
      </w:r>
      <w:r w:rsidRPr="00EF5A05">
        <w:t>- совокупность всех образовательных достижений, позволяющих ему успешно социализироваться в обществе и реализовывать себя как всесторонне развитую личность в различных сферах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компетентность</w:t>
      </w:r>
      <w:r w:rsidRPr="00EF5A05">
        <w:rPr>
          <w:bCs/>
          <w:i/>
        </w:rPr>
        <w:t xml:space="preserve"> </w:t>
      </w:r>
      <w:r w:rsidRPr="00EF5A05">
        <w:rPr>
          <w:i/>
        </w:rPr>
        <w:t>-</w:t>
      </w:r>
      <w:r w:rsidRPr="00EF5A05">
        <w:t xml:space="preserve"> выраженная способность применять свои знания и умения;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компетенция</w:t>
      </w:r>
      <w:r w:rsidRPr="00EF5A05">
        <w:rPr>
          <w:bCs/>
          <w:i/>
          <w:u w:val="single"/>
        </w:rPr>
        <w:t xml:space="preserve"> </w:t>
      </w:r>
      <w:r w:rsidRPr="00EF5A05">
        <w:t>- способности человека реализовывать на практике свою компетентность, обобщенные способы действия, обеспечивающие продуктивное выполнение профессиональной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оценка качества образования</w:t>
      </w:r>
      <w:r w:rsidRPr="00EF5A05">
        <w:t xml:space="preserve"> - процесс определения степени соответствия измеряемых образовательных результатов и условий системе государственно-общественных требований к качеству образования;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proofErr w:type="gramStart"/>
      <w:r w:rsidRPr="00EF5A05">
        <w:rPr>
          <w:bCs/>
          <w:i/>
          <w:u w:val="single"/>
        </w:rPr>
        <w:t>внешняя оценка качества образования</w:t>
      </w:r>
      <w:r w:rsidRPr="00EF5A05">
        <w:rPr>
          <w:b/>
          <w:bCs/>
          <w:u w:val="single"/>
        </w:rPr>
        <w:t xml:space="preserve"> </w:t>
      </w:r>
      <w:r w:rsidRPr="00EF5A05">
        <w:t xml:space="preserve"> - оценка, осуществляемая государственными структурами, органами власти, производством, обществом, личностью (в т.ч. родителями, семьей);</w:t>
      </w:r>
      <w:proofErr w:type="gramEnd"/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внутренняя оценка </w:t>
      </w:r>
      <w:r w:rsidRPr="00DB417C">
        <w:rPr>
          <w:bCs/>
          <w:i/>
          <w:u w:val="single"/>
        </w:rPr>
        <w:t>качества</w:t>
      </w:r>
      <w:r w:rsidRPr="00DB417C">
        <w:rPr>
          <w:i/>
          <w:u w:val="single"/>
        </w:rPr>
        <w:t xml:space="preserve"> образования</w:t>
      </w:r>
      <w:r>
        <w:t xml:space="preserve"> </w:t>
      </w:r>
      <w:r w:rsidRPr="00EF5A05">
        <w:t xml:space="preserve">в системе образования строится с учетом трех основных составляющих образовательного процесса: учащиеся, обучающие, ресурсное обеспечение (организационное, материально-техническое, учебно-методическое, информационное, финансовое) </w:t>
      </w:r>
      <w:r w:rsidRPr="00EF5A05">
        <w:rPr>
          <w:iCs/>
        </w:rPr>
        <w:t xml:space="preserve">и включает </w:t>
      </w:r>
      <w:r w:rsidRPr="00EF5A05">
        <w:rPr>
          <w:iCs/>
        </w:rPr>
        <w:lastRenderedPageBreak/>
        <w:t>следующие компоненты: самооценка</w:t>
      </w:r>
      <w:r w:rsidRPr="00EF5A05">
        <w:t xml:space="preserve"> учащихся и обучающих, </w:t>
      </w:r>
      <w:r w:rsidRPr="00EF5A05">
        <w:rPr>
          <w:iCs/>
        </w:rPr>
        <w:t xml:space="preserve">внутренний мониторинг качества, </w:t>
      </w:r>
      <w:r w:rsidRPr="00EF5A05">
        <w:t xml:space="preserve">самооценка Школы, </w:t>
      </w:r>
      <w:r w:rsidRPr="00EF5A05">
        <w:rPr>
          <w:iCs/>
        </w:rPr>
        <w:t xml:space="preserve">оценка Школы со стороны  МКУ «ОО», </w:t>
      </w:r>
      <w:r w:rsidRPr="00EF5A05">
        <w:t>оценка деятельности педагогических кадров;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система оценки качества образования</w:t>
      </w:r>
      <w:r w:rsidRPr="00EF5A05">
        <w:t xml:space="preserve"> - совокупность организационных и функциональных структур, норм и правил, обеспечивающих основанную на единой концептуально-методологической базе оценку образовательных достижений учащихся, эффективности деятельности Школы с учетом запросов потребителей образовательных услуг;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мониторинг системы образования </w:t>
      </w:r>
      <w:r w:rsidRPr="00EF5A05">
        <w:t xml:space="preserve">– систематический сбор и обработка информации о деятельности образовательной системы. </w:t>
      </w:r>
      <w:proofErr w:type="gramStart"/>
      <w:r w:rsidRPr="00EF5A05">
        <w:t>Которая</w:t>
      </w:r>
      <w:proofErr w:type="gramEnd"/>
      <w:r w:rsidRPr="00EF5A05">
        <w:t xml:space="preserve"> используется для оптимизации функционирования системы образования и принятия управленческих решений. Служит инструментов информирования потребителей образовательных услуг и обратной связи при выработке политики в системе образования. (Положение о внутреннем мониторинге качества образования Школы);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экспертиза</w:t>
      </w:r>
      <w:r w:rsidRPr="00EF5A05">
        <w:rPr>
          <w:b/>
          <w:bCs/>
          <w:u w:val="single"/>
        </w:rPr>
        <w:t xml:space="preserve"> </w:t>
      </w:r>
      <w:r w:rsidRPr="00EF5A05">
        <w:t>- всестороннее изучение состояния образовательных процессов, условий и результатов образовательной деятельности;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 xml:space="preserve">измерение </w:t>
      </w:r>
      <w:r w:rsidRPr="00EF5A05">
        <w:rPr>
          <w:b/>
          <w:bCs/>
        </w:rPr>
        <w:t>-</w:t>
      </w:r>
      <w:r w:rsidRPr="00EF5A05">
        <w:t xml:space="preserve"> оценка уровня достижения образовательных результатов с помощью критериев и показателей достижения, контрольно-измерительных материалов (традиционных контрольных работ, тестов, анкет и др.), имеющих стандартизированную форму и соответствующих реализуемым образовательным программам;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proofErr w:type="gramStart"/>
      <w:r w:rsidRPr="00EF5A05">
        <w:rPr>
          <w:bCs/>
          <w:i/>
          <w:u w:val="single"/>
        </w:rPr>
        <w:t>диагностика</w:t>
      </w:r>
      <w:r w:rsidRPr="00EF5A05">
        <w:t xml:space="preserve"> – процедура выявления уровня готовности к какому-либо виду деятельности, в том числе к учебной деятельности определенного содержания и уровня сложности, которая основана на системе тестов, письменных работ, устных вопросов и других методов, позволяющих получить картину состояния чьих-либо знаний и умений; в более узком употреблении термин обозначает процедуру и совокупность способов проверки успешности освоения учебного материала;</w:t>
      </w:r>
      <w:proofErr w:type="gramEnd"/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bCs/>
          <w:i/>
          <w:u w:val="single"/>
        </w:rPr>
        <w:t>показатель</w:t>
      </w:r>
      <w:r w:rsidRPr="00EF5A05">
        <w:rPr>
          <w:b/>
        </w:rPr>
        <w:t xml:space="preserve"> – </w:t>
      </w:r>
      <w:r w:rsidRPr="00EF5A05">
        <w:t>величина, измеритель, характеризующий состояние какого-то одного объекта оценки (аспекта функционирования) системы образования; показатель позволяет судить о состоянии системы образования, изменении этого состояния, его развитии;</w:t>
      </w:r>
    </w:p>
    <w:p w:rsidR="00C51835" w:rsidRPr="00EF5A05" w:rsidRDefault="00C51835" w:rsidP="00C51835">
      <w:pPr>
        <w:pStyle w:val="a4"/>
        <w:numPr>
          <w:ilvl w:val="0"/>
          <w:numId w:val="6"/>
        </w:numPr>
        <w:spacing w:line="360" w:lineRule="auto"/>
        <w:jc w:val="both"/>
      </w:pPr>
      <w:r w:rsidRPr="00EF5A05">
        <w:rPr>
          <w:i/>
          <w:u w:val="single"/>
        </w:rPr>
        <w:t>критерий</w:t>
      </w:r>
      <w:r w:rsidRPr="00EF5A05">
        <w:t xml:space="preserve"> - признак, на основании которого, проводится оценка по выбранному показателю; критерии устанавливаются в соответствии с требованиями </w:t>
      </w:r>
      <w:r w:rsidRPr="00EF5A05">
        <w:lastRenderedPageBreak/>
        <w:t>федеральных и региональных нормативных правовых документов к объектам оценки по выбранным показателям;</w:t>
      </w:r>
    </w:p>
    <w:p w:rsidR="00C51835" w:rsidRPr="00EF5A05" w:rsidRDefault="00C51835" w:rsidP="00C51835">
      <w:pPr>
        <w:pStyle w:val="a4"/>
        <w:numPr>
          <w:ilvl w:val="0"/>
          <w:numId w:val="12"/>
        </w:numPr>
        <w:spacing w:line="360" w:lineRule="auto"/>
        <w:jc w:val="both"/>
      </w:pPr>
      <w:r w:rsidRPr="00EF5A05">
        <w:rPr>
          <w:i/>
          <w:u w:val="single"/>
        </w:rPr>
        <w:t>индикатор</w:t>
      </w:r>
      <w:r w:rsidRPr="00EF5A05">
        <w:rPr>
          <w:b/>
          <w:bCs/>
        </w:rPr>
        <w:t xml:space="preserve"> </w:t>
      </w:r>
      <w:r w:rsidRPr="00EF5A05">
        <w:t xml:space="preserve">- указатель (система указателей), позволяющий определять текущее состояние объекта оценки по конкретному показателю, осуществлять сравнительный анализ фактических данных с установленными нормативами. </w:t>
      </w:r>
    </w:p>
    <w:p w:rsidR="00C51835" w:rsidRPr="00EF5A05" w:rsidRDefault="00C51835" w:rsidP="00C51835">
      <w:pPr>
        <w:pStyle w:val="a4"/>
        <w:tabs>
          <w:tab w:val="num" w:pos="0"/>
        </w:tabs>
        <w:spacing w:line="360" w:lineRule="auto"/>
        <w:jc w:val="both"/>
      </w:pPr>
    </w:p>
    <w:p w:rsidR="00C51835" w:rsidRDefault="00C51835" w:rsidP="00C51835">
      <w:pPr>
        <w:pStyle w:val="a4"/>
        <w:spacing w:line="360" w:lineRule="auto"/>
        <w:jc w:val="center"/>
        <w:rPr>
          <w:b/>
          <w:bCs/>
          <w:u w:val="single"/>
        </w:rPr>
      </w:pPr>
    </w:p>
    <w:p w:rsidR="00C51835" w:rsidRPr="00084889" w:rsidRDefault="00C51835" w:rsidP="00C51835">
      <w:pPr>
        <w:pStyle w:val="a4"/>
        <w:spacing w:line="360" w:lineRule="auto"/>
        <w:jc w:val="center"/>
        <w:rPr>
          <w:b/>
          <w:bCs/>
        </w:rPr>
      </w:pPr>
      <w:r w:rsidRPr="00084889">
        <w:rPr>
          <w:b/>
          <w:bCs/>
        </w:rPr>
        <w:t>2.Цели, задачи и принципы функционирования ВСОКО Школы.</w:t>
      </w:r>
    </w:p>
    <w:p w:rsidR="00C51835" w:rsidRPr="00084889" w:rsidRDefault="00C51835" w:rsidP="00C51835">
      <w:pPr>
        <w:pStyle w:val="a4"/>
        <w:spacing w:line="360" w:lineRule="auto"/>
        <w:jc w:val="center"/>
      </w:pP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 xml:space="preserve">            </w:t>
      </w:r>
      <w:r w:rsidRPr="00084889">
        <w:rPr>
          <w:bCs/>
        </w:rPr>
        <w:t>2.1. Основная цель ВСОКО Школы:</w:t>
      </w:r>
      <w:r>
        <w:rPr>
          <w:bCs/>
        </w:rPr>
        <w:t xml:space="preserve"> п</w:t>
      </w:r>
      <w:r w:rsidRPr="00EF5A05">
        <w:t>олучение, анализ и распространение достоверной информации о состоянии качества образования, тенденциях его развития и причинах, влияющих на его уровень, а также формирование и управление системами сбора, хранения, обработки информации и принятие обоснованных и своевременных управленческих решений.</w:t>
      </w:r>
    </w:p>
    <w:p w:rsidR="00C51835" w:rsidRPr="00084889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/>
          <w:bCs/>
        </w:rPr>
        <w:t xml:space="preserve">            </w:t>
      </w:r>
      <w:r w:rsidRPr="00084889">
        <w:rPr>
          <w:bCs/>
        </w:rPr>
        <w:t>2.2. Основные задачи: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2.2.1. </w:t>
      </w:r>
      <w:r w:rsidRPr="00EF5A05">
        <w:t xml:space="preserve">Осуществление </w:t>
      </w:r>
      <w:proofErr w:type="gramStart"/>
      <w:r w:rsidRPr="00EF5A05">
        <w:t>независимой</w:t>
      </w:r>
      <w:proofErr w:type="gramEnd"/>
      <w:r w:rsidRPr="00EF5A05">
        <w:t>, качественной, объективной ВСОКО: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образовательных достижений учащихся на всех уровнях образования;</w:t>
      </w: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>условий и результатов деятельности Школы;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результатов практической деятельности педагогических и руководящих  работников;</w:t>
      </w:r>
    </w:p>
    <w:p w:rsidR="00C51835" w:rsidRPr="00EF5A05" w:rsidRDefault="00C51835" w:rsidP="00C51835">
      <w:pPr>
        <w:pStyle w:val="a4"/>
        <w:spacing w:line="360" w:lineRule="auto"/>
        <w:jc w:val="both"/>
      </w:pPr>
      <w:r w:rsidRPr="00EF5A05">
        <w:t>эффективности деятельности общественного управления образованием.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2.2.2. </w:t>
      </w:r>
      <w:r w:rsidRPr="00EF5A05">
        <w:rPr>
          <w:rFonts w:eastAsia="Wingdings"/>
        </w:rPr>
        <w:t xml:space="preserve"> </w:t>
      </w:r>
      <w:r w:rsidRPr="00EF5A05">
        <w:t>Формирование единой системы потоков информации о качестве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2.2.3. </w:t>
      </w:r>
      <w:r w:rsidRPr="00EF5A05">
        <w:t>Обеспечение открытости и доступности объективной информации о качестве образования всем категориям пользователей.</w:t>
      </w:r>
    </w:p>
    <w:p w:rsidR="00C51835" w:rsidRPr="00EF5A05" w:rsidRDefault="00C51835" w:rsidP="00C51835">
      <w:pPr>
        <w:pStyle w:val="a4"/>
        <w:spacing w:line="360" w:lineRule="auto"/>
        <w:jc w:val="both"/>
      </w:pPr>
      <w:r>
        <w:rPr>
          <w:rFonts w:eastAsia="Wingdings"/>
        </w:rPr>
        <w:t xml:space="preserve">2.2.4. </w:t>
      </w:r>
      <w:r w:rsidRPr="00EF5A05">
        <w:rPr>
          <w:rFonts w:eastAsia="Wingdings"/>
        </w:rPr>
        <w:t> </w:t>
      </w:r>
      <w:r w:rsidRPr="00EF5A05">
        <w:t>Придание системе оценки качества образования государственно-общественного характера, реализация механизмов общественной экспертизы, гласности и коллегиальности при принятии стратегических решений в области оценки качества образования.</w:t>
      </w:r>
    </w:p>
    <w:p w:rsidR="00C51835" w:rsidRPr="00084889" w:rsidRDefault="00C51835" w:rsidP="00C51835">
      <w:pPr>
        <w:pStyle w:val="a4"/>
        <w:spacing w:line="360" w:lineRule="auto"/>
        <w:jc w:val="both"/>
        <w:rPr>
          <w:bCs/>
        </w:rPr>
      </w:pPr>
      <w:r>
        <w:rPr>
          <w:bCs/>
        </w:rPr>
        <w:t>2.3</w:t>
      </w:r>
      <w:r w:rsidRPr="00084889">
        <w:rPr>
          <w:bCs/>
        </w:rPr>
        <w:t>. Основные принципы деятельности: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системность;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объективность;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достоверность;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оптимальность;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технологичность;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преемственность;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lastRenderedPageBreak/>
        <w:t>гибкость, мобильность, непрерывность развития;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открытость.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>2.4. Основные функции: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Cs/>
        </w:rPr>
        <w:t>Система оценки качества образования основывается на функциональном подходе и рассматривается как совокупность следующих функций: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мониторинг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управление качеством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гарантии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bCs/>
        </w:rPr>
      </w:pPr>
      <w:r w:rsidRPr="00EF5A05">
        <w:rPr>
          <w:bCs/>
        </w:rPr>
        <w:t>обеспечение качества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rPr>
          <w:bCs/>
        </w:rPr>
        <w:t xml:space="preserve">нормативно-правовое и </w:t>
      </w:r>
      <w:r w:rsidRPr="00EF5A05">
        <w:t>организационно-методическое сопровождение оценочных процедур в образовании;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диагностика образовательных достижений учащихся</w:t>
      </w:r>
      <w:r w:rsidRPr="00EF5A05">
        <w:rPr>
          <w:bCs/>
        </w:rPr>
        <w:t>,  экспер</w:t>
      </w:r>
      <w:r w:rsidRPr="00EF5A05">
        <w:t>тиза условий и результатов деятельности Школы, результатов практической деятельности педагогических и руководящих работников;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обобщение, анализ и интерпретация достоверной информации о качестве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</w:pPr>
      <w:r w:rsidRPr="00EF5A05">
        <w:t>обеспечение внешних пользователей аналитической информацией о развитии  Школы; разработка соответствующей системы информирования внешних пользователей информацией;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rPr>
          <w:rFonts w:eastAsia="Symbol"/>
        </w:rPr>
        <w:t xml:space="preserve">        </w:t>
      </w:r>
      <w:r w:rsidRPr="00EF5A05">
        <w:t>информационное обеспечение управленческих решений по вопросам оценки</w:t>
      </w:r>
      <w:r w:rsidRPr="00EF5A05">
        <w:rPr>
          <w:b/>
        </w:rPr>
        <w:t xml:space="preserve"> </w:t>
      </w:r>
      <w:r w:rsidRPr="00EF5A05">
        <w:t>условий (лицензирование) и результатов (государственная аккредитация) деятельности Школы, аттестации педагогических и руководящих работников;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t>анализ эффективности используемых средств, форм и технологий оценки качества образования и их совершенствование;</w:t>
      </w:r>
    </w:p>
    <w:p w:rsidR="00C51835" w:rsidRPr="00EF5A05" w:rsidRDefault="00C51835" w:rsidP="00C51835">
      <w:pPr>
        <w:pStyle w:val="a4"/>
        <w:numPr>
          <w:ilvl w:val="0"/>
          <w:numId w:val="11"/>
        </w:numPr>
        <w:spacing w:line="360" w:lineRule="auto"/>
        <w:jc w:val="both"/>
      </w:pPr>
      <w:r w:rsidRPr="00EF5A05">
        <w:t>участие в подготовке организаторов и экспертов в сфере оценки качества образования; проведение консультирования по вопросам оценки качества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bCs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  <w:bCs/>
        </w:rPr>
      </w:pPr>
      <w:r w:rsidRPr="008C5640">
        <w:rPr>
          <w:b/>
          <w:bCs/>
        </w:rPr>
        <w:t>3.</w:t>
      </w:r>
      <w:r>
        <w:rPr>
          <w:b/>
          <w:bCs/>
        </w:rPr>
        <w:t xml:space="preserve"> </w:t>
      </w:r>
      <w:r w:rsidRPr="008C5640">
        <w:rPr>
          <w:b/>
          <w:bCs/>
        </w:rPr>
        <w:t>Организационная структура ВСОКО Школы.</w:t>
      </w:r>
    </w:p>
    <w:p w:rsidR="00C51835" w:rsidRDefault="00C51835" w:rsidP="00C51835">
      <w:pPr>
        <w:pStyle w:val="a4"/>
        <w:spacing w:line="360" w:lineRule="auto"/>
        <w:jc w:val="both"/>
      </w:pPr>
    </w:p>
    <w:p w:rsidR="00C51835" w:rsidRPr="00EF5A05" w:rsidRDefault="00C51835" w:rsidP="00C51835">
      <w:pPr>
        <w:pStyle w:val="a4"/>
        <w:spacing w:line="360" w:lineRule="auto"/>
        <w:jc w:val="both"/>
      </w:pPr>
      <w:r>
        <w:t xml:space="preserve">3.1. </w:t>
      </w:r>
      <w:r w:rsidRPr="00EF5A05">
        <w:t>В структуре ВСОКО Школы выделяются следующие элементы: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>Администрация школы;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 xml:space="preserve">Методический Совет </w:t>
      </w:r>
    </w:p>
    <w:p w:rsidR="00C51835" w:rsidRPr="00EF5A05" w:rsidRDefault="00C51835" w:rsidP="00C51835">
      <w:pPr>
        <w:pStyle w:val="a4"/>
        <w:numPr>
          <w:ilvl w:val="0"/>
          <w:numId w:val="1"/>
        </w:numPr>
        <w:spacing w:line="360" w:lineRule="auto"/>
        <w:jc w:val="both"/>
      </w:pPr>
      <w:r w:rsidRPr="00EF5A05">
        <w:t>Педагогический совет;</w:t>
      </w:r>
    </w:p>
    <w:p w:rsidR="00C51835" w:rsidRPr="00EF5A05" w:rsidRDefault="00C51835" w:rsidP="00C51835">
      <w:pPr>
        <w:pStyle w:val="a4"/>
        <w:spacing w:line="360" w:lineRule="auto"/>
        <w:jc w:val="both"/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>4.Функциональная характеристика ВСОКО  Школы.</w:t>
      </w:r>
    </w:p>
    <w:p w:rsidR="00C51835" w:rsidRPr="00EF5A05" w:rsidRDefault="00C51835" w:rsidP="00C51835">
      <w:pPr>
        <w:pStyle w:val="a4"/>
        <w:spacing w:line="360" w:lineRule="auto"/>
        <w:jc w:val="center"/>
        <w:rPr>
          <w:b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 xml:space="preserve">     </w:t>
      </w:r>
      <w:r>
        <w:rPr>
          <w:bCs/>
        </w:rPr>
        <w:t xml:space="preserve">4.1. </w:t>
      </w:r>
      <w:r w:rsidRPr="008C5640">
        <w:rPr>
          <w:bCs/>
        </w:rPr>
        <w:t xml:space="preserve"> Администрация школы: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создает  необходимые условия для реализации конституционных прав граждан России на получение образования;</w:t>
      </w:r>
    </w:p>
    <w:p w:rsidR="00C51835" w:rsidRPr="00EF5A05" w:rsidRDefault="00C51835" w:rsidP="00C51835">
      <w:pPr>
        <w:pStyle w:val="a4"/>
        <w:numPr>
          <w:ilvl w:val="0"/>
          <w:numId w:val="2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обеспечивает государственную поддержку обучения детей сирот, детей, оставшихся без попечения родителей, а также лиц из их числа, детей с ограниченными возможностями на территории микрорайона Школы;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rFonts w:eastAsia="Symbol"/>
        </w:rPr>
        <w:t xml:space="preserve">    </w:t>
      </w:r>
      <w:r w:rsidRPr="00EF5A05">
        <w:rPr>
          <w:color w:val="333333"/>
        </w:rPr>
        <w:t xml:space="preserve">формирует стратегию развития системы образования Школы;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координирует деятельность учителей;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и утверждает локальные нормативные акты;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анализирует состояние и тенденции развития системы образования Школы, разрабатывает программу развития образования, организует их выполнение;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разработку школьного компонента государственных образовательных стандартов и создает условия для их реализации;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взаимодействует с администрацией  </w:t>
      </w:r>
      <w:proofErr w:type="spellStart"/>
      <w:r w:rsidRPr="00EF5A05">
        <w:rPr>
          <w:color w:val="333333"/>
        </w:rPr>
        <w:t>Мензелинского</w:t>
      </w:r>
      <w:proofErr w:type="spellEnd"/>
      <w:r w:rsidRPr="00EF5A05">
        <w:rPr>
          <w:color w:val="333333"/>
        </w:rPr>
        <w:t xml:space="preserve"> муниципального района в сфере образования, защиты прав и законных интересов детей;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в установленном порядке сбор, обработку, анализ и предоставление государственной статистической отчетности в сфере образования;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прохождение процедуры лицензирования на ведение образовательной деятельности Школы;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проведение процедуры государственной аккредитации школы в установленном законодательством порядке;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 в аттестации педагогических работников в пределах своей компетенции;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в своей компетенции организационно-методическое обеспечение итоговой государственной аттестации и контроль качества подготовки выпускников по завершении каждого уровня образования в соответствии с государственными образовательными стандартами в порядке, установленном законодательством; </w:t>
      </w:r>
    </w:p>
    <w:p w:rsidR="00C51835" w:rsidRPr="00EF5A05" w:rsidRDefault="00C51835" w:rsidP="00C51835">
      <w:pPr>
        <w:pStyle w:val="a4"/>
        <w:numPr>
          <w:ilvl w:val="0"/>
          <w:numId w:val="3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осуществляет </w:t>
      </w:r>
      <w:proofErr w:type="gramStart"/>
      <w:r w:rsidRPr="00EF5A05">
        <w:rPr>
          <w:color w:val="333333"/>
        </w:rPr>
        <w:t>контроль за</w:t>
      </w:r>
      <w:proofErr w:type="gramEnd"/>
      <w:r w:rsidRPr="00EF5A05">
        <w:rPr>
          <w:color w:val="333333"/>
        </w:rPr>
        <w:t xml:space="preserve"> выполнением государственных образовательных стандартов; </w:t>
      </w:r>
    </w:p>
    <w:p w:rsidR="00C51835" w:rsidRPr="00EF5A05" w:rsidRDefault="00C51835" w:rsidP="00C51835">
      <w:pPr>
        <w:pStyle w:val="a4"/>
        <w:numPr>
          <w:ilvl w:val="0"/>
          <w:numId w:val="4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>устанавливает порядок разработки и использования контрольно-измерительных материалов для оценки состояния индив</w:t>
      </w:r>
      <w:r>
        <w:rPr>
          <w:color w:val="333333"/>
        </w:rPr>
        <w:t>идуальных достижений уча</w:t>
      </w:r>
      <w:r w:rsidRPr="00EF5A05">
        <w:rPr>
          <w:color w:val="333333"/>
        </w:rPr>
        <w:t xml:space="preserve">щихся; </w:t>
      </w:r>
    </w:p>
    <w:p w:rsidR="00C51835" w:rsidRPr="00EF5A05" w:rsidRDefault="00C51835" w:rsidP="00C51835">
      <w:pPr>
        <w:pStyle w:val="a4"/>
        <w:numPr>
          <w:ilvl w:val="0"/>
          <w:numId w:val="4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lastRenderedPageBreak/>
        <w:t>принимает управленческие решения по результатам оценки качества образования.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8C5640">
        <w:rPr>
          <w:bCs/>
        </w:rPr>
        <w:t xml:space="preserve">   4.2.</w:t>
      </w:r>
      <w:r>
        <w:rPr>
          <w:b/>
          <w:bCs/>
        </w:rPr>
        <w:t xml:space="preserve"> </w:t>
      </w:r>
      <w:r w:rsidRPr="008C5640">
        <w:rPr>
          <w:bCs/>
        </w:rPr>
        <w:t>Методический совет: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методики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мониторинговые, социологические и статистические исследования по вопросам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методику и организует проведение рейтинговой оценки работы Школы;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программного обеспечения для сбора, хранения и статистической обработки информации о состоянии и динамике развития системы образования в Школе;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систему мониторинга качества образования,  анализирует результаты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изучение информационных </w:t>
      </w:r>
      <w:proofErr w:type="gramStart"/>
      <w:r w:rsidRPr="00EF5A05">
        <w:rPr>
          <w:color w:val="333333"/>
        </w:rPr>
        <w:t>запросов основных пользователей системы оценки качества образования Школы</w:t>
      </w:r>
      <w:proofErr w:type="gramEnd"/>
      <w:r w:rsidRPr="00EF5A05">
        <w:rPr>
          <w:color w:val="333333"/>
        </w:rPr>
        <w:t xml:space="preserve">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>обеспечивает информационную поддержку сист</w:t>
      </w:r>
      <w:r>
        <w:rPr>
          <w:color w:val="333333"/>
        </w:rPr>
        <w:t>емы оценки качества образования</w:t>
      </w:r>
      <w:r w:rsidRPr="00EF5A05">
        <w:rPr>
          <w:color w:val="333333"/>
        </w:rPr>
        <w:t xml:space="preserve">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подготовку работников Школы и общественных экспертов по осуществлению контрольно-оценочных процедур;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мероприятия и готовит предложения, направленные на совершенствование системы контроля и оценки качества образования, участвует в этих мероприятиях;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содействует обновлению нормативно-правовой базы Школы, относящейся к обеспечению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изучает, обобщает и распространяет передовой опыт построения, функционирования и развития внутренней системы оценки качества образования.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проводит экспертизу организации, содержания и результатов аттестации учащихся  и формирует предложения по их совершенствованию;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rPr>
          <w:color w:val="333333"/>
        </w:rPr>
        <w:t xml:space="preserve">организует и проводит школьные предметные олимпиады, смотры, конкурсы, ярмарки, фестивали, выставки, физкультурно-спортивные и другие мероприятия; </w:t>
      </w:r>
    </w:p>
    <w:p w:rsidR="00C51835" w:rsidRPr="00EF5A05" w:rsidRDefault="00C51835" w:rsidP="00C51835">
      <w:pPr>
        <w:pStyle w:val="a4"/>
        <w:numPr>
          <w:ilvl w:val="0"/>
          <w:numId w:val="5"/>
        </w:numPr>
        <w:spacing w:line="360" w:lineRule="auto"/>
        <w:ind w:left="993" w:hanging="567"/>
        <w:jc w:val="both"/>
        <w:rPr>
          <w:color w:val="333333"/>
        </w:rPr>
      </w:pPr>
      <w:r w:rsidRPr="00EF5A05">
        <w:t xml:space="preserve">организует систему информационного и научно-методического обеспечения учителей. </w:t>
      </w:r>
    </w:p>
    <w:p w:rsidR="00C51835" w:rsidRPr="008C5640" w:rsidRDefault="00C51835" w:rsidP="00C51835">
      <w:pPr>
        <w:pStyle w:val="a4"/>
        <w:spacing w:line="360" w:lineRule="auto"/>
        <w:jc w:val="both"/>
        <w:rPr>
          <w:bCs/>
        </w:rPr>
      </w:pPr>
      <w:r w:rsidRPr="00EF5A05">
        <w:rPr>
          <w:b/>
          <w:bCs/>
        </w:rPr>
        <w:t xml:space="preserve"> </w:t>
      </w:r>
      <w:r w:rsidRPr="008C5640">
        <w:rPr>
          <w:bCs/>
        </w:rPr>
        <w:t>4.3. Педагогический совет: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bCs/>
        </w:rPr>
      </w:pPr>
      <w:r w:rsidRPr="00EF5A05">
        <w:lastRenderedPageBreak/>
        <w:t xml:space="preserve">разрабатывает и реализует программу развития Школы, включая развитие ВСОКО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методики оценки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участвует в разработке системы показателей, характеризующих состояние и динамику развития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проведение в Школе 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проведение рейтинговой оценки работы Школы в составе муниципального образования;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 Школы, анализирует результаты ВСОКО на уровне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обеспечивает информационную поддержку ВСОКО;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содействует организации подготовки работников Школы и общественных экспертов по осуществлению контрольно-оценочных процедур; </w:t>
      </w:r>
    </w:p>
    <w:p w:rsidR="00C51835" w:rsidRPr="00EF5A05" w:rsidRDefault="00C51835" w:rsidP="00C51835">
      <w:pPr>
        <w:pStyle w:val="a4"/>
        <w:spacing w:line="360" w:lineRule="auto"/>
        <w:ind w:left="1221"/>
        <w:jc w:val="both"/>
        <w:rPr>
          <w:color w:val="333333"/>
        </w:rPr>
      </w:pPr>
      <w:r w:rsidRPr="00EF5A05">
        <w:rPr>
          <w:color w:val="333333"/>
        </w:rPr>
        <w:t xml:space="preserve">разрабатывает мероприятия и готовит предложения, направленные на совершенствование ВСОКО Школы, участвует в этих мероприятиях;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формирует нормативную базу документов, относящихся к обеспечению качества образования в Школе;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  <w:rPr>
          <w:color w:val="333333"/>
        </w:rPr>
      </w:pPr>
      <w:r w:rsidRPr="00EF5A05">
        <w:rPr>
          <w:color w:val="333333"/>
        </w:rPr>
        <w:t xml:space="preserve">изучает, обобщает и распространяет передовой опыт построения, функционирования и развития ВСОКО Школы; </w:t>
      </w:r>
    </w:p>
    <w:p w:rsidR="00C51835" w:rsidRPr="00EF5A05" w:rsidRDefault="00C51835" w:rsidP="00C51835">
      <w:pPr>
        <w:pStyle w:val="a4"/>
        <w:numPr>
          <w:ilvl w:val="0"/>
          <w:numId w:val="7"/>
        </w:numPr>
        <w:spacing w:line="360" w:lineRule="auto"/>
        <w:jc w:val="both"/>
      </w:pPr>
      <w:r w:rsidRPr="00EF5A05">
        <w:t>проводит экспертизу организации, содержания и результатов аттестации учащихся Школы и формируют предложения по их совершенствованию.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u w:val="single"/>
        </w:rPr>
      </w:pP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 xml:space="preserve">5. Принятие управленческих решений на основании информации </w:t>
      </w:r>
    </w:p>
    <w:p w:rsidR="00C51835" w:rsidRPr="008C5640" w:rsidRDefault="00C51835" w:rsidP="00C51835">
      <w:pPr>
        <w:pStyle w:val="a4"/>
        <w:spacing w:line="360" w:lineRule="auto"/>
        <w:jc w:val="center"/>
        <w:rPr>
          <w:b/>
        </w:rPr>
      </w:pPr>
      <w:r w:rsidRPr="008C5640">
        <w:rPr>
          <w:b/>
        </w:rPr>
        <w:t>о качестве образования.</w:t>
      </w:r>
    </w:p>
    <w:p w:rsidR="00C51835" w:rsidRPr="00EF5A05" w:rsidRDefault="00C51835" w:rsidP="00C51835">
      <w:pPr>
        <w:pStyle w:val="a4"/>
        <w:spacing w:line="360" w:lineRule="auto"/>
        <w:jc w:val="both"/>
        <w:rPr>
          <w:b/>
          <w:u w:val="single"/>
        </w:rPr>
      </w:pPr>
    </w:p>
    <w:p w:rsidR="00C51835" w:rsidRPr="00EF5A05" w:rsidRDefault="00C51835" w:rsidP="00C51835">
      <w:pPr>
        <w:spacing w:line="360" w:lineRule="auto"/>
        <w:ind w:firstLine="567"/>
        <w:jc w:val="both"/>
      </w:pPr>
      <w:r>
        <w:t xml:space="preserve">5.1. </w:t>
      </w:r>
      <w:r w:rsidRPr="00EF5A05">
        <w:t>Виды решений, принимаемых потребителями услуг ВСОКО Школы на основе информации о качестве образования, дифференцируются на три группы:</w:t>
      </w:r>
    </w:p>
    <w:p w:rsidR="00C51835" w:rsidRPr="00EF5A05" w:rsidRDefault="00C51835" w:rsidP="00C51835">
      <w:pPr>
        <w:pStyle w:val="a5"/>
        <w:numPr>
          <w:ilvl w:val="0"/>
          <w:numId w:val="10"/>
        </w:numPr>
        <w:spacing w:line="360" w:lineRule="auto"/>
        <w:jc w:val="both"/>
      </w:pPr>
      <w:r w:rsidRPr="00EF5A05">
        <w:t>организационно-управленческие решения, связанные с развитием образования в Школе;</w:t>
      </w:r>
    </w:p>
    <w:p w:rsidR="00C51835" w:rsidRPr="00EF5A05" w:rsidRDefault="00C51835" w:rsidP="00C51835">
      <w:pPr>
        <w:pStyle w:val="a5"/>
        <w:numPr>
          <w:ilvl w:val="0"/>
          <w:numId w:val="9"/>
        </w:numPr>
        <w:spacing w:line="360" w:lineRule="auto"/>
        <w:jc w:val="both"/>
      </w:pPr>
      <w:r w:rsidRPr="00EF5A05">
        <w:lastRenderedPageBreak/>
        <w:t>личные решения, обусловленные выбором типа и вида Школы, формы получения образования, профиля на уровне среднего общего образования, Школы, условий обучения, гарантирующих безопасность и комфортность учащихся и т.д.;</w:t>
      </w:r>
    </w:p>
    <w:p w:rsidR="00C51835" w:rsidRPr="00EF5A05" w:rsidRDefault="00C51835" w:rsidP="00C51835">
      <w:pPr>
        <w:pStyle w:val="a5"/>
        <w:numPr>
          <w:ilvl w:val="0"/>
          <w:numId w:val="8"/>
        </w:numPr>
        <w:spacing w:line="360" w:lineRule="auto"/>
        <w:ind w:left="709" w:hanging="283"/>
        <w:jc w:val="both"/>
      </w:pPr>
      <w:r w:rsidRPr="00EF5A05">
        <w:t>организационно-профессиональные решения, связанные с учетом качества образования, полученного потребителем образовательных услуг на предыдущем уровне образования, в целях оптимизации процесса обучения на последующем уровне образования.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>
        <w:t xml:space="preserve">5.2. </w:t>
      </w:r>
      <w:r w:rsidRPr="00EF5A05">
        <w:t xml:space="preserve">Характер информации о качестве образования и процедурах его оценки определяется направленностью на группы потенциальных и реальных потребителей услуг ВСОКО Школы, имеющих собственные потребности в отношении качества образования. 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>
        <w:t xml:space="preserve">5.3. </w:t>
      </w:r>
      <w:proofErr w:type="gramStart"/>
      <w:r w:rsidRPr="00EF5A05">
        <w:t xml:space="preserve">Результаты деятельности ВСОКО Школы </w:t>
      </w:r>
      <w:r>
        <w:t xml:space="preserve">для </w:t>
      </w:r>
      <w:r w:rsidRPr="00EF5A05">
        <w:t xml:space="preserve">информационного обеспечения всех потребителей системы образования Школы представляют в форме </w:t>
      </w:r>
      <w:r>
        <w:t xml:space="preserve">отчета о  </w:t>
      </w:r>
      <w:proofErr w:type="spellStart"/>
      <w:r>
        <w:t>самообследовании</w:t>
      </w:r>
      <w:proofErr w:type="spellEnd"/>
      <w:r w:rsidRPr="00EF5A05">
        <w:t>: о состоянии и результатах деятельности системы образования в Школе; информационная поддержка деятельности ВСОКО Школы (представление информации на сайтах, публикации в СМИ разовых и периодических статей, выпуск периодических справочников и бюллетеней и т.д.)</w:t>
      </w:r>
      <w:proofErr w:type="gramEnd"/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</w:p>
    <w:p w:rsidR="00C51835" w:rsidRPr="008C5640" w:rsidRDefault="00C51835" w:rsidP="00C51835">
      <w:pPr>
        <w:pStyle w:val="a5"/>
        <w:spacing w:line="360" w:lineRule="auto"/>
        <w:ind w:left="0" w:firstLine="708"/>
        <w:jc w:val="center"/>
        <w:rPr>
          <w:b/>
        </w:rPr>
      </w:pPr>
      <w:r w:rsidRPr="008C5640">
        <w:rPr>
          <w:b/>
        </w:rPr>
        <w:t>6. Заключительные положения.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bookmarkStart w:id="0" w:name="_GoBack"/>
      <w:bookmarkEnd w:id="0"/>
      <w:r w:rsidRPr="00EF5A05">
        <w:t>6.1. В случае изменения законодательства Российской Федерации и Республики Татарстан в области образования и Устава Школы в части, затрагивающей организацию и осуществление мониторинговых исследований качества образования, настоящее Положение может быть изменено.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Проекты изменений к настоящему Положению разрабатываются заместителем директора Школы по учебно-воспитательной работе, принимаются педагогическим советом и утверждаются директором Школы в порядке, установленном Уставом Школы.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Текст настоящего Положения на официальном сайте Школы должен быть обновлён в соответствии с внесёнными изменениями в течение десяти дней с момента утверждения изменений.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6.2. Настоящее Положение должно быть признано недействительным и разработано заново в случае переименования, изменения типа или реорганизации Школы.</w:t>
      </w:r>
    </w:p>
    <w:p w:rsidR="00C51835" w:rsidRPr="00EF5A05" w:rsidRDefault="00C51835" w:rsidP="00C51835">
      <w:pPr>
        <w:pStyle w:val="a5"/>
        <w:spacing w:line="360" w:lineRule="auto"/>
        <w:ind w:left="0" w:firstLine="708"/>
        <w:jc w:val="both"/>
      </w:pPr>
      <w:r w:rsidRPr="00EF5A05">
        <w:t>6.3.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 в сети Интернет.</w:t>
      </w:r>
    </w:p>
    <w:p w:rsidR="00D47582" w:rsidRDefault="0086097B">
      <w:r>
        <w:t>Примечание: к Положению о внутренней системе оценки качества образования прилагается комплекс показателей ВСОКО</w:t>
      </w:r>
    </w:p>
    <w:sectPr w:rsidR="00D47582" w:rsidSect="00897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576A1"/>
    <w:multiLevelType w:val="hybridMultilevel"/>
    <w:tmpl w:val="9BF2FA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E25B9"/>
    <w:multiLevelType w:val="hybridMultilevel"/>
    <w:tmpl w:val="4ED22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F675C6"/>
    <w:multiLevelType w:val="hybridMultilevel"/>
    <w:tmpl w:val="1D8CE69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>
    <w:nsid w:val="33B26591"/>
    <w:multiLevelType w:val="hybridMultilevel"/>
    <w:tmpl w:val="C658A30A"/>
    <w:lvl w:ilvl="0" w:tplc="0419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>
    <w:nsid w:val="5C09126B"/>
    <w:multiLevelType w:val="hybridMultilevel"/>
    <w:tmpl w:val="731C5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030DBA"/>
    <w:multiLevelType w:val="hybridMultilevel"/>
    <w:tmpl w:val="BBA8AAA8"/>
    <w:lvl w:ilvl="0" w:tplc="04190001">
      <w:start w:val="1"/>
      <w:numFmt w:val="bullet"/>
      <w:lvlText w:val=""/>
      <w:lvlJc w:val="left"/>
      <w:pPr>
        <w:ind w:left="19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1" w:hanging="360"/>
      </w:pPr>
      <w:rPr>
        <w:rFonts w:ascii="Wingdings" w:hAnsi="Wingdings" w:hint="default"/>
      </w:rPr>
    </w:lvl>
  </w:abstractNum>
  <w:abstractNum w:abstractNumId="6">
    <w:nsid w:val="5D955E29"/>
    <w:multiLevelType w:val="hybridMultilevel"/>
    <w:tmpl w:val="13E6D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28427F"/>
    <w:multiLevelType w:val="hybridMultilevel"/>
    <w:tmpl w:val="FDD8E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6E5D68"/>
    <w:multiLevelType w:val="hybridMultilevel"/>
    <w:tmpl w:val="51EA1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A969DA"/>
    <w:multiLevelType w:val="hybridMultilevel"/>
    <w:tmpl w:val="2A6278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B75071F"/>
    <w:multiLevelType w:val="hybridMultilevel"/>
    <w:tmpl w:val="4DBC8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9E5258"/>
    <w:multiLevelType w:val="hybridMultilevel"/>
    <w:tmpl w:val="2DA21B68"/>
    <w:lvl w:ilvl="0" w:tplc="04190001">
      <w:start w:val="1"/>
      <w:numFmt w:val="bullet"/>
      <w:lvlText w:val=""/>
      <w:lvlJc w:val="left"/>
      <w:pPr>
        <w:ind w:left="11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"/>
  </w:num>
  <w:num w:numId="5">
    <w:abstractNumId w:val="5"/>
  </w:num>
  <w:num w:numId="6">
    <w:abstractNumId w:val="11"/>
  </w:num>
  <w:num w:numId="7">
    <w:abstractNumId w:val="3"/>
  </w:num>
  <w:num w:numId="8">
    <w:abstractNumId w:val="2"/>
  </w:num>
  <w:num w:numId="9">
    <w:abstractNumId w:val="8"/>
  </w:num>
  <w:num w:numId="10">
    <w:abstractNumId w:val="4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C51835"/>
    <w:rsid w:val="000E6AE8"/>
    <w:rsid w:val="0086097B"/>
    <w:rsid w:val="00897E3D"/>
    <w:rsid w:val="00C51835"/>
    <w:rsid w:val="00D47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1835"/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5183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518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18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1835"/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1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5183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518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18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2246</Words>
  <Characters>12806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3</cp:revision>
  <cp:lastPrinted>2014-08-02T07:50:00Z</cp:lastPrinted>
  <dcterms:created xsi:type="dcterms:W3CDTF">2014-07-31T13:13:00Z</dcterms:created>
  <dcterms:modified xsi:type="dcterms:W3CDTF">2015-01-12T19:35:00Z</dcterms:modified>
</cp:coreProperties>
</file>